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74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</w:t>
      </w:r>
      <w:r>
        <w:rPr>
          <w:rFonts w:hint="default"/>
          <w:sz w:val="28"/>
          <w:szCs w:val="28"/>
          <w:lang w:val="ru-RU"/>
        </w:rPr>
        <w:t xml:space="preserve"> по проведению мероприятий </w:t>
      </w:r>
    </w:p>
    <w:p>
      <w:pPr>
        <w:pStyle w:val="7"/>
        <w:spacing w:before="74"/>
        <w:rPr>
          <w:spacing w:val="-4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по антикоррупционному просвещению </w:t>
      </w:r>
      <w:r>
        <w:rPr>
          <w:spacing w:val="-4"/>
          <w:sz w:val="28"/>
          <w:szCs w:val="28"/>
        </w:rPr>
        <w:t xml:space="preserve"> </w:t>
      </w:r>
    </w:p>
    <w:p>
      <w:pPr>
        <w:pStyle w:val="7"/>
        <w:spacing w:before="74"/>
        <w:rPr>
          <w:spacing w:val="-7"/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МБОУ</w:t>
      </w:r>
      <w:r>
        <w:rPr>
          <w:rFonts w:hint="default"/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Шапошниковская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СОШ</w:t>
      </w:r>
      <w:r>
        <w:rPr>
          <w:sz w:val="28"/>
          <w:szCs w:val="28"/>
        </w:rPr>
        <w:t>»</w:t>
      </w:r>
      <w:r>
        <w:rPr>
          <w:spacing w:val="-7"/>
          <w:sz w:val="28"/>
          <w:szCs w:val="28"/>
        </w:rPr>
        <w:t xml:space="preserve"> </w:t>
      </w:r>
    </w:p>
    <w:p>
      <w:pPr>
        <w:pStyle w:val="7"/>
        <w:ind w:left="5"/>
        <w:rPr>
          <w:rFonts w:hint="default"/>
          <w:spacing w:val="-4"/>
          <w:sz w:val="28"/>
          <w:szCs w:val="28"/>
          <w:lang w:val="ru-RU"/>
        </w:rPr>
      </w:pPr>
      <w:r>
        <w:rPr>
          <w:rFonts w:hint="default"/>
          <w:spacing w:val="-4"/>
          <w:sz w:val="28"/>
          <w:szCs w:val="28"/>
          <w:lang w:val="ru-RU"/>
        </w:rPr>
        <w:t>за 2024 год</w:t>
      </w:r>
    </w:p>
    <w:p>
      <w:pPr>
        <w:pStyle w:val="7"/>
        <w:ind w:left="5"/>
        <w:rPr>
          <w:rFonts w:hint="default"/>
          <w:spacing w:val="-4"/>
          <w:sz w:val="28"/>
          <w:szCs w:val="28"/>
          <w:lang w:val="ru-RU"/>
        </w:rPr>
      </w:pPr>
    </w:p>
    <w:p>
      <w:pPr>
        <w:pStyle w:val="6"/>
        <w:ind w:left="159" w:right="154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Работа по противодействию коррупции в 20</w:t>
      </w:r>
      <w:r>
        <w:rPr>
          <w:rFonts w:hint="default"/>
          <w:sz w:val="28"/>
          <w:szCs w:val="28"/>
          <w:lang w:val="ru-RU"/>
        </w:rPr>
        <w:t>24</w:t>
      </w:r>
      <w:r>
        <w:rPr>
          <w:sz w:val="28"/>
          <w:szCs w:val="28"/>
        </w:rPr>
        <w:t xml:space="preserve"> учебном году началась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антикоррупционной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школе.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План преследовал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цел</w:t>
      </w:r>
      <w:r>
        <w:rPr>
          <w:sz w:val="28"/>
          <w:szCs w:val="28"/>
          <w:lang w:val="ru-RU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задачи</w:t>
      </w:r>
      <w:r>
        <w:rPr>
          <w:rFonts w:hint="default"/>
          <w:sz w:val="28"/>
          <w:szCs w:val="28"/>
          <w:lang w:val="ru-RU"/>
        </w:rPr>
        <w:t>:</w:t>
      </w:r>
    </w:p>
    <w:p>
      <w:pPr>
        <w:pStyle w:val="6"/>
        <w:spacing w:before="10"/>
        <w:rPr>
          <w:sz w:val="28"/>
          <w:szCs w:val="28"/>
        </w:rPr>
      </w:pPr>
    </w:p>
    <w:p>
      <w:pPr>
        <w:pStyle w:val="6"/>
        <w:ind w:left="159" w:right="151" w:hang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создание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внедрение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организационно-правовых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механизмов,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нравственно-психологической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атмосферы,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эффективную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профилактику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коррупции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 школе.</w:t>
      </w:r>
    </w:p>
    <w:p>
      <w:pPr>
        <w:pStyle w:val="2"/>
        <w:spacing w:before="3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>
      <w:pPr>
        <w:pStyle w:val="9"/>
        <w:numPr>
          <w:ilvl w:val="0"/>
          <w:numId w:val="1"/>
        </w:numPr>
        <w:tabs>
          <w:tab w:val="left" w:pos="429"/>
        </w:tabs>
        <w:spacing w:before="0" w:after="0" w:line="240" w:lineRule="auto"/>
        <w:ind w:left="160" w:right="154" w:hanging="1"/>
        <w:jc w:val="left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мер,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направленных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прозрачности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ответственных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лиц 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коррупционной ситуации;</w:t>
      </w:r>
    </w:p>
    <w:p>
      <w:pPr>
        <w:pStyle w:val="9"/>
        <w:numPr>
          <w:ilvl w:val="0"/>
          <w:numId w:val="1"/>
        </w:numPr>
        <w:tabs>
          <w:tab w:val="left" w:pos="382"/>
        </w:tabs>
        <w:spacing w:before="0" w:after="0" w:line="240" w:lineRule="auto"/>
        <w:ind w:left="160" w:right="156" w:hanging="1"/>
        <w:jc w:val="left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методов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нравственным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нормам, составляющим основу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личности,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устойчивой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против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коррупции;</w:t>
      </w:r>
    </w:p>
    <w:p>
      <w:pPr>
        <w:pStyle w:val="9"/>
        <w:numPr>
          <w:ilvl w:val="0"/>
          <w:numId w:val="1"/>
        </w:numPr>
        <w:tabs>
          <w:tab w:val="left" w:pos="329"/>
        </w:tabs>
        <w:spacing w:before="0" w:after="0" w:line="242" w:lineRule="auto"/>
        <w:ind w:left="160" w:right="147" w:hanging="1"/>
        <w:jc w:val="left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внедрение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организационно-правовых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механизмов,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снимающих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коррупционных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действий;</w:t>
      </w:r>
    </w:p>
    <w:p>
      <w:pPr>
        <w:pStyle w:val="9"/>
        <w:numPr>
          <w:ilvl w:val="0"/>
          <w:numId w:val="1"/>
        </w:numPr>
        <w:tabs>
          <w:tab w:val="left" w:pos="492"/>
        </w:tabs>
        <w:spacing w:before="0" w:after="0" w:line="240" w:lineRule="auto"/>
        <w:ind w:left="160" w:right="146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 о фактах коррупции и коррупциогенных факторов, а также на их</w:t>
      </w:r>
      <w:r>
        <w:rPr>
          <w:spacing w:val="-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свободное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освещение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средствах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массовой информации</w:t>
      </w:r>
    </w:p>
    <w:p>
      <w:pPr>
        <w:pStyle w:val="2"/>
        <w:ind w:left="160"/>
        <w:jc w:val="both"/>
        <w:rPr>
          <w:sz w:val="28"/>
          <w:szCs w:val="28"/>
        </w:rPr>
      </w:pPr>
      <w:r>
        <w:rPr>
          <w:sz w:val="28"/>
          <w:szCs w:val="28"/>
        </w:rPr>
        <w:t>Ожидаемые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плана:</w:t>
      </w:r>
    </w:p>
    <w:p>
      <w:pPr>
        <w:pStyle w:val="9"/>
        <w:numPr>
          <w:ilvl w:val="0"/>
          <w:numId w:val="1"/>
        </w:numPr>
        <w:tabs>
          <w:tab w:val="left" w:pos="559"/>
        </w:tabs>
        <w:spacing w:before="0" w:after="0" w:line="240" w:lineRule="auto"/>
        <w:ind w:left="160" w:right="157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предоставляемых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услуг;</w:t>
      </w:r>
    </w:p>
    <w:p>
      <w:pPr>
        <w:pStyle w:val="9"/>
        <w:numPr>
          <w:ilvl w:val="0"/>
          <w:numId w:val="1"/>
        </w:numPr>
        <w:tabs>
          <w:tab w:val="left" w:pos="325"/>
        </w:tabs>
        <w:spacing w:before="0" w:after="0" w:line="321" w:lineRule="exact"/>
        <w:ind w:left="324" w:right="0" w:hanging="165"/>
        <w:jc w:val="both"/>
        <w:rPr>
          <w:sz w:val="28"/>
          <w:szCs w:val="28"/>
        </w:rPr>
      </w:pPr>
      <w:r>
        <w:rPr>
          <w:sz w:val="28"/>
          <w:szCs w:val="28"/>
        </w:rPr>
        <w:t>укрепление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доверия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школы.</w:t>
      </w:r>
    </w:p>
    <w:p>
      <w:pPr>
        <w:pStyle w:val="6"/>
        <w:spacing w:before="6"/>
        <w:rPr>
          <w:sz w:val="28"/>
          <w:szCs w:val="28"/>
        </w:rPr>
      </w:pPr>
    </w:p>
    <w:p>
      <w:pPr>
        <w:pStyle w:val="6"/>
        <w:ind w:left="159" w:right="148" w:firstLine="566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противодействии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коррупции»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понятие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«противодействие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коррупции»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профилактику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коррупции, борьбу с коррупцией и ликвидацию последствий коррупционных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правонарушений.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очередь,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предупреждение (профилактика) коррупции, в том числе принятие мер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последующему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устранению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  <w:lang w:val="ru-RU"/>
        </w:rPr>
        <w:t>МБОУ</w:t>
      </w:r>
      <w:r>
        <w:rPr>
          <w:rFonts w:hint="default"/>
          <w:spacing w:val="1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Шапошниковская</w:t>
      </w:r>
      <w:r>
        <w:rPr>
          <w:rFonts w:hint="default"/>
          <w:sz w:val="28"/>
          <w:szCs w:val="28"/>
          <w:lang w:val="ru-RU"/>
        </w:rPr>
        <w:t xml:space="preserve"> средняя общеобразовательная школа</w:t>
      </w:r>
      <w:r>
        <w:rPr>
          <w:sz w:val="28"/>
          <w:szCs w:val="28"/>
        </w:rPr>
        <w:t>» антикоррупционные мероприятия проводятся со всеми участниками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отношений: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педагогами,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родителями,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обучающимися.</w:t>
      </w:r>
    </w:p>
    <w:p>
      <w:pPr>
        <w:pStyle w:val="6"/>
        <w:ind w:left="159" w:right="148" w:firstLine="56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>школе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разработан пакет документов по антикоррупционной деятельности:</w:t>
      </w:r>
    </w:p>
    <w:p>
      <w:pPr>
        <w:pStyle w:val="9"/>
        <w:numPr>
          <w:ilvl w:val="0"/>
          <w:numId w:val="1"/>
        </w:numPr>
        <w:tabs>
          <w:tab w:val="left" w:pos="821"/>
        </w:tabs>
        <w:spacing w:before="4" w:after="0" w:line="237" w:lineRule="auto"/>
        <w:ind w:left="821" w:right="105" w:hanging="36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по антикоррупционной политике муниципального бюджетного общеобразовательного учреждения «</w:t>
      </w:r>
      <w:r>
        <w:rPr>
          <w:sz w:val="28"/>
          <w:szCs w:val="28"/>
          <w:lang w:val="ru-RU"/>
        </w:rPr>
        <w:t>Шапошниковская</w:t>
      </w:r>
      <w:r>
        <w:rPr>
          <w:sz w:val="28"/>
          <w:szCs w:val="28"/>
        </w:rPr>
        <w:t xml:space="preserve"> средняя общеобразовательная школа П</w:t>
      </w:r>
      <w:r>
        <w:rPr>
          <w:sz w:val="28"/>
          <w:szCs w:val="28"/>
          <w:lang w:val="ru-RU"/>
        </w:rPr>
        <w:t>ервомайского</w:t>
      </w:r>
      <w:r>
        <w:rPr>
          <w:sz w:val="28"/>
          <w:szCs w:val="28"/>
        </w:rPr>
        <w:t xml:space="preserve"> района»;</w:t>
      </w:r>
    </w:p>
    <w:p>
      <w:pPr>
        <w:pStyle w:val="9"/>
        <w:numPr>
          <w:ilvl w:val="0"/>
          <w:numId w:val="1"/>
        </w:numPr>
        <w:tabs>
          <w:tab w:val="left" w:pos="821"/>
        </w:tabs>
        <w:spacing w:before="5" w:after="0" w:line="293" w:lineRule="exact"/>
        <w:ind w:left="821" w:right="0" w:hanging="360"/>
        <w:jc w:val="left"/>
        <w:rPr>
          <w:sz w:val="28"/>
          <w:szCs w:val="28"/>
        </w:rPr>
      </w:pPr>
      <w:r>
        <w:rPr>
          <w:sz w:val="28"/>
          <w:szCs w:val="28"/>
        </w:rPr>
        <w:t>Положение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конфликте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интересов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педагогическ</w:t>
      </w:r>
      <w:r>
        <w:rPr>
          <w:sz w:val="28"/>
          <w:szCs w:val="28"/>
          <w:lang w:val="ru-RU"/>
        </w:rPr>
        <w:t>их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работник</w:t>
      </w:r>
      <w:r>
        <w:rPr>
          <w:spacing w:val="-2"/>
          <w:sz w:val="28"/>
          <w:szCs w:val="28"/>
          <w:lang w:val="ru-RU"/>
        </w:rPr>
        <w:t>ов</w:t>
      </w:r>
      <w:r>
        <w:rPr>
          <w:spacing w:val="-2"/>
          <w:sz w:val="28"/>
          <w:szCs w:val="28"/>
        </w:rPr>
        <w:t>;</w:t>
      </w:r>
    </w:p>
    <w:p>
      <w:pPr>
        <w:pStyle w:val="9"/>
        <w:numPr>
          <w:ilvl w:val="0"/>
          <w:numId w:val="1"/>
        </w:numPr>
        <w:tabs>
          <w:tab w:val="left" w:pos="821"/>
        </w:tabs>
        <w:spacing w:before="0" w:after="0" w:line="293" w:lineRule="exact"/>
        <w:ind w:left="821" w:right="0" w:hanging="360"/>
        <w:jc w:val="left"/>
        <w:rPr>
          <w:sz w:val="28"/>
          <w:szCs w:val="28"/>
        </w:rPr>
      </w:pPr>
      <w:r>
        <w:rPr>
          <w:sz w:val="28"/>
          <w:szCs w:val="28"/>
        </w:rPr>
        <w:t>Положение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школы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правоохранительными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органами</w:t>
      </w:r>
    </w:p>
    <w:p>
      <w:pPr>
        <w:pStyle w:val="9"/>
        <w:numPr>
          <w:ilvl w:val="0"/>
          <w:numId w:val="1"/>
        </w:numPr>
        <w:tabs>
          <w:tab w:val="left" w:pos="821"/>
        </w:tabs>
        <w:spacing w:before="0" w:after="0" w:line="293" w:lineRule="exact"/>
        <w:ind w:left="821" w:right="0" w:hanging="360"/>
        <w:jc w:val="left"/>
        <w:rPr>
          <w:sz w:val="28"/>
          <w:szCs w:val="28"/>
        </w:rPr>
      </w:pPr>
      <w:r>
        <w:rPr>
          <w:sz w:val="28"/>
          <w:szCs w:val="28"/>
        </w:rPr>
        <w:t>Положение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противодействию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коррупции</w:t>
      </w:r>
      <w:r>
        <w:rPr>
          <w:spacing w:val="-2"/>
          <w:sz w:val="28"/>
          <w:szCs w:val="28"/>
        </w:rPr>
        <w:t>;</w:t>
      </w:r>
    </w:p>
    <w:p>
      <w:pPr>
        <w:pStyle w:val="9"/>
        <w:numPr>
          <w:ilvl w:val="0"/>
          <w:numId w:val="1"/>
        </w:numPr>
        <w:tabs>
          <w:tab w:val="left" w:pos="821"/>
        </w:tabs>
        <w:spacing w:before="1" w:after="0" w:line="240" w:lineRule="auto"/>
        <w:ind w:left="821" w:right="11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создания, организации работы, принятия решений комиссией по урегулированию споров между участниками образовательных отношений и их </w:t>
      </w:r>
      <w:r>
        <w:rPr>
          <w:spacing w:val="-2"/>
          <w:sz w:val="28"/>
          <w:szCs w:val="28"/>
        </w:rPr>
        <w:t>исполнения;</w:t>
      </w:r>
    </w:p>
    <w:p>
      <w:pPr>
        <w:pStyle w:val="9"/>
        <w:numPr>
          <w:ilvl w:val="0"/>
          <w:numId w:val="1"/>
        </w:numPr>
        <w:tabs>
          <w:tab w:val="left" w:pos="821"/>
        </w:tabs>
        <w:spacing w:before="2" w:after="0" w:line="237" w:lineRule="auto"/>
        <w:ind w:left="821" w:right="108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ПЛАН противодействия коррупции в муниципальном бюджетном общеобразовательном учреждении «</w:t>
      </w:r>
      <w:r>
        <w:rPr>
          <w:sz w:val="28"/>
          <w:szCs w:val="28"/>
          <w:lang w:val="ru-RU"/>
        </w:rPr>
        <w:t>Шапошниковская</w:t>
      </w:r>
      <w:r>
        <w:rPr>
          <w:sz w:val="28"/>
          <w:szCs w:val="28"/>
        </w:rPr>
        <w:t xml:space="preserve"> средняя общеобразовательная школа П</w:t>
      </w:r>
      <w:r>
        <w:rPr>
          <w:sz w:val="28"/>
          <w:szCs w:val="28"/>
          <w:lang w:val="ru-RU"/>
        </w:rPr>
        <w:t>ервомайского</w:t>
      </w:r>
      <w:r>
        <w:rPr>
          <w:sz w:val="28"/>
          <w:szCs w:val="28"/>
        </w:rPr>
        <w:t xml:space="preserve"> района» на 2022-2025 годы;</w:t>
      </w:r>
    </w:p>
    <w:p>
      <w:pPr>
        <w:pStyle w:val="9"/>
        <w:numPr>
          <w:ilvl w:val="0"/>
          <w:numId w:val="1"/>
        </w:numPr>
        <w:tabs>
          <w:tab w:val="left" w:pos="821"/>
        </w:tabs>
        <w:spacing w:before="7" w:after="0" w:line="237" w:lineRule="auto"/>
        <w:ind w:left="821" w:right="108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ПЛАН по антикоррупционной деятельности в муниципальном бюджетном общеобразовательном учреждении «</w:t>
      </w:r>
      <w:r>
        <w:rPr>
          <w:sz w:val="28"/>
          <w:szCs w:val="28"/>
          <w:lang w:val="ru-RU"/>
        </w:rPr>
        <w:t>Шапошниковская</w:t>
      </w:r>
      <w:r>
        <w:rPr>
          <w:sz w:val="28"/>
          <w:szCs w:val="28"/>
        </w:rPr>
        <w:t xml:space="preserve"> средняя общеобразовательная школа П</w:t>
      </w:r>
      <w:r>
        <w:rPr>
          <w:sz w:val="28"/>
          <w:szCs w:val="28"/>
          <w:lang w:val="ru-RU"/>
        </w:rPr>
        <w:t>ервомайского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района» на 2022-2025 учебный год;</w:t>
      </w:r>
    </w:p>
    <w:p>
      <w:pPr>
        <w:pStyle w:val="9"/>
        <w:numPr>
          <w:ilvl w:val="0"/>
          <w:numId w:val="1"/>
        </w:numPr>
        <w:tabs>
          <w:tab w:val="left" w:pos="821"/>
        </w:tabs>
        <w:spacing w:before="8" w:after="0" w:line="237" w:lineRule="auto"/>
        <w:ind w:left="821" w:right="114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организации деятельности по профилактике коррупционных </w:t>
      </w:r>
      <w:r>
        <w:rPr>
          <w:spacing w:val="-2"/>
          <w:sz w:val="28"/>
          <w:szCs w:val="28"/>
        </w:rPr>
        <w:t>правонарушений.</w:t>
      </w:r>
    </w:p>
    <w:p>
      <w:pPr>
        <w:pStyle w:val="9"/>
        <w:numPr>
          <w:ilvl w:val="0"/>
          <w:numId w:val="1"/>
        </w:numPr>
        <w:tabs>
          <w:tab w:val="left" w:pos="821"/>
        </w:tabs>
        <w:spacing w:before="8" w:after="0" w:line="237" w:lineRule="auto"/>
        <w:ind w:left="821" w:right="114" w:hanging="360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val="ru-RU"/>
        </w:rPr>
        <w:t>Положение</w:t>
      </w:r>
      <w:r>
        <w:rPr>
          <w:rFonts w:hint="default"/>
          <w:spacing w:val="-2"/>
          <w:sz w:val="28"/>
          <w:szCs w:val="28"/>
          <w:lang w:val="ru-RU"/>
        </w:rPr>
        <w:t xml:space="preserve"> «О нормах профессиональной этики»</w:t>
      </w:r>
    </w:p>
    <w:p>
      <w:pPr>
        <w:pStyle w:val="6"/>
        <w:ind w:right="112" w:firstLine="0"/>
        <w:rPr>
          <w:sz w:val="28"/>
          <w:szCs w:val="28"/>
        </w:rPr>
      </w:pPr>
      <w:r>
        <w:rPr>
          <w:sz w:val="28"/>
          <w:szCs w:val="28"/>
        </w:rPr>
        <w:t xml:space="preserve">Все работники школы ознакомлены с нормативными документами по противодействию </w:t>
      </w:r>
      <w:r>
        <w:rPr>
          <w:spacing w:val="-2"/>
          <w:sz w:val="28"/>
          <w:szCs w:val="28"/>
        </w:rPr>
        <w:t>коррупции</w:t>
      </w:r>
    </w:p>
    <w:p>
      <w:pPr>
        <w:pStyle w:val="6"/>
        <w:ind w:right="114"/>
        <w:rPr>
          <w:sz w:val="28"/>
          <w:szCs w:val="28"/>
        </w:rPr>
      </w:pPr>
      <w:r>
        <w:rPr>
          <w:sz w:val="28"/>
          <w:szCs w:val="28"/>
        </w:rPr>
        <w:t>В 202</w:t>
      </w:r>
      <w:r>
        <w:rPr>
          <w:rFonts w:hint="default"/>
          <w:sz w:val="28"/>
          <w:szCs w:val="28"/>
          <w:lang w:val="ru-RU"/>
        </w:rPr>
        <w:t xml:space="preserve">4 </w:t>
      </w:r>
      <w:r>
        <w:rPr>
          <w:sz w:val="28"/>
          <w:szCs w:val="28"/>
        </w:rPr>
        <w:t>учебном году работа по антикоррупционной деятельности велась в соответствии с планом, утвержденным директором школы.</w:t>
      </w:r>
    </w:p>
    <w:p>
      <w:pPr>
        <w:pStyle w:val="6"/>
        <w:ind w:right="106" w:firstLine="0"/>
        <w:rPr>
          <w:sz w:val="28"/>
          <w:szCs w:val="28"/>
        </w:rPr>
      </w:pPr>
      <w:r>
        <w:rPr>
          <w:sz w:val="28"/>
          <w:szCs w:val="28"/>
        </w:rPr>
        <w:t>Антикоррупционная комиссия осуществляет мониторинг оформления стендов и сайта школы по антикоррупционной деятельности в школе, который показал, что обновлены документы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внесенными изменениями:</w:t>
      </w:r>
    </w:p>
    <w:p>
      <w:pPr>
        <w:pStyle w:val="9"/>
        <w:numPr>
          <w:ilvl w:val="0"/>
          <w:numId w:val="2"/>
        </w:numPr>
        <w:tabs>
          <w:tab w:val="left" w:pos="272"/>
        </w:tabs>
        <w:spacing w:before="2" w:after="0" w:line="240" w:lineRule="auto"/>
        <w:ind w:left="272" w:right="0" w:hanging="170"/>
        <w:jc w:val="left"/>
        <w:rPr>
          <w:sz w:val="28"/>
          <w:szCs w:val="28"/>
        </w:rPr>
      </w:pPr>
      <w:r>
        <w:rPr>
          <w:sz w:val="28"/>
          <w:szCs w:val="28"/>
        </w:rPr>
        <w:t>Копия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>
        <w:rPr>
          <w:spacing w:val="-2"/>
          <w:sz w:val="28"/>
          <w:szCs w:val="28"/>
        </w:rPr>
        <w:t xml:space="preserve"> школы;</w:t>
      </w:r>
    </w:p>
    <w:p>
      <w:pPr>
        <w:pStyle w:val="9"/>
        <w:numPr>
          <w:ilvl w:val="0"/>
          <w:numId w:val="2"/>
        </w:numPr>
        <w:tabs>
          <w:tab w:val="left" w:pos="212"/>
        </w:tabs>
        <w:spacing w:before="2" w:after="0" w:line="293" w:lineRule="exact"/>
        <w:ind w:left="212" w:right="0" w:hanging="110"/>
        <w:jc w:val="left"/>
        <w:rPr>
          <w:sz w:val="28"/>
          <w:szCs w:val="28"/>
        </w:rPr>
      </w:pPr>
      <w:r>
        <w:rPr>
          <w:sz w:val="28"/>
          <w:szCs w:val="28"/>
        </w:rPr>
        <w:t>Правила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r>
        <w:rPr>
          <w:sz w:val="28"/>
          <w:szCs w:val="28"/>
          <w:lang w:val="ru-RU"/>
        </w:rPr>
        <w:t>Шапошниковская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средняя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общеобразовательная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школа»;</w:t>
      </w:r>
    </w:p>
    <w:p>
      <w:pPr>
        <w:pStyle w:val="9"/>
        <w:numPr>
          <w:ilvl w:val="0"/>
          <w:numId w:val="2"/>
        </w:numPr>
        <w:tabs>
          <w:tab w:val="left" w:pos="212"/>
        </w:tabs>
        <w:spacing w:before="0" w:after="0" w:line="293" w:lineRule="exact"/>
        <w:ind w:left="212" w:right="0" w:hanging="110"/>
        <w:jc w:val="left"/>
        <w:rPr>
          <w:sz w:val="28"/>
          <w:szCs w:val="28"/>
        </w:rPr>
      </w:pPr>
      <w:r>
        <w:rPr>
          <w:sz w:val="28"/>
          <w:szCs w:val="28"/>
        </w:rPr>
        <w:t>Образец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МБОУ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Шапошниковская</w:t>
      </w:r>
      <w:r>
        <w:rPr>
          <w:sz w:val="28"/>
          <w:szCs w:val="28"/>
        </w:rPr>
        <w:t>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средняя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общеобразовательная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школа»</w:t>
      </w:r>
    </w:p>
    <w:p>
      <w:pPr>
        <w:pStyle w:val="9"/>
        <w:numPr>
          <w:ilvl w:val="0"/>
          <w:numId w:val="2"/>
        </w:numPr>
        <w:tabs>
          <w:tab w:val="left" w:pos="212"/>
        </w:tabs>
        <w:spacing w:before="2" w:after="0" w:line="240" w:lineRule="auto"/>
        <w:ind w:left="102" w:right="114" w:firstLine="0"/>
        <w:jc w:val="left"/>
        <w:rPr>
          <w:sz w:val="28"/>
          <w:szCs w:val="28"/>
        </w:rPr>
      </w:pPr>
      <w:r>
        <w:rPr>
          <w:sz w:val="28"/>
          <w:szCs w:val="28"/>
        </w:rPr>
        <w:t>Телефоны для обращения граждан о фактах коррупционного поведения</w:t>
      </w:r>
      <w:r>
        <w:rPr>
          <w:rFonts w:hint="default"/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коррупционных проявлений в деятельности МБОУ «</w:t>
      </w:r>
      <w:r>
        <w:rPr>
          <w:sz w:val="28"/>
          <w:szCs w:val="28"/>
          <w:lang w:val="ru-RU"/>
        </w:rPr>
        <w:t>Шапошниковская</w:t>
      </w:r>
      <w:r>
        <w:rPr>
          <w:sz w:val="28"/>
          <w:szCs w:val="28"/>
        </w:rPr>
        <w:t xml:space="preserve"> средняя общеобразовательная школа»</w:t>
      </w:r>
    </w:p>
    <w:p>
      <w:pPr>
        <w:pStyle w:val="6"/>
        <w:ind w:right="112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создан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раздел,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периодически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размещается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мероприятиях о проведенной работе, размещена информация по мероприятиям, направленны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 на формирование антикоррупционного мировоззрения.</w:t>
      </w:r>
    </w:p>
    <w:p>
      <w:pPr>
        <w:pStyle w:val="6"/>
        <w:ind w:right="100"/>
        <w:rPr>
          <w:sz w:val="28"/>
          <w:szCs w:val="28"/>
        </w:rPr>
      </w:pPr>
      <w:r>
        <w:rPr>
          <w:sz w:val="28"/>
          <w:szCs w:val="28"/>
        </w:rPr>
        <w:t>Издан приказ «О назначении должностного лица, ответственного за профилактику коррупционных и иных правонарушений». По данному приказу исполняющим назначен заместител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</w:rPr>
        <w:t xml:space="preserve"> директора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 УВР, в обязанность котор</w:t>
      </w:r>
      <w:r>
        <w:rPr>
          <w:sz w:val="28"/>
          <w:szCs w:val="28"/>
          <w:lang w:val="ru-RU"/>
        </w:rPr>
        <w:t>ого</w:t>
      </w:r>
      <w:r>
        <w:rPr>
          <w:sz w:val="28"/>
          <w:szCs w:val="28"/>
        </w:rPr>
        <w:t xml:space="preserve"> возложена ответственность за профилактику коррупционных и иных правонарушений.</w:t>
      </w:r>
    </w:p>
    <w:p>
      <w:pPr>
        <w:pStyle w:val="6"/>
        <w:ind w:right="112" w:firstLine="0"/>
        <w:rPr>
          <w:sz w:val="28"/>
          <w:szCs w:val="28"/>
        </w:rPr>
      </w:pPr>
      <w:r>
        <w:rPr>
          <w:sz w:val="28"/>
          <w:szCs w:val="28"/>
        </w:rPr>
        <w:t>Формирование антикоррупционного мировоззрения, нетерпимости ко всем формам коррупционной деятельности,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02" w:right="113" w:firstLine="709"/>
        <w:textAlignment w:val="auto"/>
        <w:rPr>
          <w:rFonts w:hint="default"/>
          <w:spacing w:val="-2"/>
          <w:sz w:val="28"/>
          <w:szCs w:val="28"/>
          <w:lang w:val="ru-RU"/>
        </w:rPr>
        <w:sectPr>
          <w:type w:val="continuous"/>
          <w:pgSz w:w="11910" w:h="16840"/>
          <w:pgMar w:top="1040" w:right="740" w:bottom="280" w:left="1600" w:header="720" w:footer="720" w:gutter="0"/>
          <w:cols w:space="720" w:num="1"/>
        </w:sectPr>
      </w:pPr>
      <w:r>
        <w:rPr>
          <w:sz w:val="28"/>
          <w:szCs w:val="28"/>
          <w:lang w:val="ru-RU"/>
        </w:rPr>
        <w:t>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комплексная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предупреждению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коррупции на основании норм федерального и регионального законодательства по противодействию </w:t>
      </w:r>
      <w:r>
        <w:rPr>
          <w:spacing w:val="-2"/>
          <w:sz w:val="28"/>
          <w:szCs w:val="28"/>
        </w:rPr>
        <w:t>ко</w:t>
      </w:r>
      <w:r>
        <w:rPr>
          <w:spacing w:val="-2"/>
          <w:sz w:val="28"/>
          <w:szCs w:val="28"/>
          <w:lang w:val="ru-RU"/>
        </w:rPr>
        <w:t>ррупции</w:t>
      </w:r>
      <w:r>
        <w:rPr>
          <w:rFonts w:hint="default"/>
          <w:spacing w:val="-2"/>
          <w:sz w:val="28"/>
          <w:szCs w:val="28"/>
          <w:lang w:val="ru-RU"/>
        </w:rPr>
        <w:t>.</w:t>
      </w:r>
    </w:p>
    <w:p>
      <w:pPr>
        <w:pStyle w:val="6"/>
        <w:spacing w:before="66"/>
        <w:ind w:left="0" w:leftChars="0" w:right="104" w:firstLine="0" w:firstLineChars="0"/>
        <w:rPr>
          <w:sz w:val="28"/>
          <w:szCs w:val="28"/>
        </w:rPr>
      </w:pPr>
      <w:r>
        <w:rPr>
          <w:sz w:val="28"/>
          <w:szCs w:val="28"/>
        </w:rPr>
        <w:t>Заместитель директора по В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</w:rPr>
        <w:t xml:space="preserve"> в течение года сотрудничает с правоохранительными органами района по вопросам профилактики коррупции и иных правонарушений</w:t>
      </w:r>
      <w:r>
        <w:rPr>
          <w:rFonts w:hint="default"/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проводятся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беседы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обучающимися 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профилактике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правонарушений и преступлений.</w:t>
      </w:r>
    </w:p>
    <w:p>
      <w:pPr>
        <w:pStyle w:val="6"/>
        <w:spacing w:before="1"/>
        <w:ind w:right="110"/>
        <w:rPr>
          <w:sz w:val="28"/>
          <w:szCs w:val="28"/>
        </w:rPr>
      </w:pPr>
      <w:r>
        <w:rPr>
          <w:sz w:val="28"/>
          <w:szCs w:val="28"/>
        </w:rPr>
        <w:t>Также проводятся совещания и разъяснительная работа с работниками школы по вопросам антикоррупционной политики в образовании. В сентябре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проведено совещание по вопросу «О противодействии коррупции в сфере образовательной </w:t>
      </w:r>
      <w:r>
        <w:rPr>
          <w:spacing w:val="-2"/>
          <w:sz w:val="28"/>
          <w:szCs w:val="28"/>
        </w:rPr>
        <w:t>деятельности».</w:t>
      </w:r>
    </w:p>
    <w:p>
      <w:pPr>
        <w:pStyle w:val="6"/>
        <w:ind w:right="110" w:firstLine="767"/>
        <w:rPr>
          <w:sz w:val="28"/>
          <w:szCs w:val="28"/>
        </w:rPr>
      </w:pPr>
      <w:r>
        <w:rPr>
          <w:sz w:val="28"/>
          <w:szCs w:val="28"/>
        </w:rPr>
        <w:t>В школе действует Положение о комиссии по урегулированию споров между участниками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отношений.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комиссию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противодействию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коррупции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не поступало уведомлений о фактах обращения в целях склонения работников школы к совершению коррупционных правонарушений. Коррупционной составляющей в деятельности школы не выявлено.</w:t>
      </w:r>
    </w:p>
    <w:p>
      <w:pPr>
        <w:pStyle w:val="6"/>
        <w:ind w:right="106"/>
        <w:rPr>
          <w:sz w:val="28"/>
          <w:szCs w:val="28"/>
        </w:rPr>
      </w:pPr>
      <w:r>
        <w:rPr>
          <w:sz w:val="28"/>
          <w:szCs w:val="28"/>
        </w:rPr>
        <w:t>На общешкольном родительском собрании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родители (законные представители) были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ознакомлены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школьной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документацией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противодействию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коррупции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мерах по предупреждению незаконного сбора средств с родителей (законных представителей) обучающихся. Родители проинформированы о способах сообщения о фактах коррупционного проявления в действиях работников школы. В течение года осуществлялась экспертиза жалоб и обращений граждан, поступающих через информационные каналы связи (электронная почта, телефон) на действия (бездействия) работников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точки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наличия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фактах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коррупции.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году жалоб и обращений граждан не поступало.</w:t>
      </w:r>
    </w:p>
    <w:p>
      <w:pPr>
        <w:pStyle w:val="6"/>
        <w:spacing w:before="1"/>
        <w:ind w:right="107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-15"/>
          <w:sz w:val="28"/>
          <w:szCs w:val="28"/>
        </w:rPr>
        <w:t xml:space="preserve"> </w:t>
      </w:r>
      <w:r>
        <w:rPr>
          <w:rFonts w:hint="default"/>
          <w:spacing w:val="-15"/>
          <w:sz w:val="28"/>
          <w:szCs w:val="28"/>
          <w:lang w:val="ru-RU"/>
        </w:rPr>
        <w:t xml:space="preserve">2024 учебного </w:t>
      </w:r>
      <w:r>
        <w:rPr>
          <w:sz w:val="28"/>
          <w:szCs w:val="28"/>
        </w:rPr>
        <w:t>года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профилактической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обучающимися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сотрудниками приглашались сотрудники правоохранительных органов. Информирования правоохранительных органов в случае выявлении фактов коррупции не было. Факты не выявлены. Проводились профилактические беседы по формированию законопослушного поведения несовершеннолетних с обучающимися и родителями сотрудниками ОМВД России по П</w:t>
      </w:r>
      <w:r>
        <w:rPr>
          <w:sz w:val="28"/>
          <w:szCs w:val="28"/>
          <w:lang w:val="ru-RU"/>
        </w:rPr>
        <w:t>ервомайскому</w:t>
      </w:r>
      <w:r>
        <w:rPr>
          <w:sz w:val="28"/>
          <w:szCs w:val="28"/>
        </w:rPr>
        <w:t xml:space="preserve"> району.</w:t>
      </w:r>
    </w:p>
    <w:p>
      <w:pPr>
        <w:pStyle w:val="6"/>
        <w:ind w:right="108"/>
        <w:rPr>
          <w:sz w:val="28"/>
          <w:szCs w:val="28"/>
        </w:rPr>
      </w:pPr>
      <w:r>
        <w:rPr>
          <w:sz w:val="28"/>
          <w:szCs w:val="28"/>
        </w:rPr>
        <w:t>Формирование у учащихся антикоррупционного мировоззрения осуществляется непосредственно в классных коллективах, а также через привлечение учащихся к участию в общешкольных мероприятиях антикоррупционной направленности.</w:t>
      </w:r>
    </w:p>
    <w:p>
      <w:pPr>
        <w:pStyle w:val="6"/>
        <w:ind w:right="111"/>
        <w:rPr>
          <w:sz w:val="28"/>
          <w:szCs w:val="28"/>
        </w:rPr>
      </w:pPr>
      <w:r>
        <w:rPr>
          <w:sz w:val="28"/>
          <w:szCs w:val="28"/>
        </w:rPr>
        <w:t>Особое внимание уделяется занятиям по повышению правовой грамотности учащихся, изучению Правил внутреннего распорядка учащихся и других локальных актов школы, информированию о фактах коррупционного проявления.</w:t>
      </w:r>
    </w:p>
    <w:p>
      <w:pPr>
        <w:spacing w:before="0"/>
        <w:ind w:left="441" w:right="437" w:firstLine="0"/>
        <w:jc w:val="both"/>
        <w:rPr>
          <w:i/>
          <w:sz w:val="28"/>
          <w:szCs w:val="28"/>
        </w:rPr>
      </w:pPr>
      <w:r>
        <w:rPr>
          <w:i w:val="0"/>
          <w:iCs/>
          <w:spacing w:val="-3"/>
          <w:sz w:val="28"/>
          <w:szCs w:val="28"/>
          <w:lang w:val="ru-RU"/>
        </w:rPr>
        <w:t>Проводится</w:t>
      </w:r>
      <w:r>
        <w:rPr>
          <w:rFonts w:hint="default"/>
          <w:i w:val="0"/>
          <w:iCs/>
          <w:spacing w:val="-3"/>
          <w:sz w:val="28"/>
          <w:szCs w:val="28"/>
          <w:lang w:val="ru-RU"/>
        </w:rPr>
        <w:t xml:space="preserve"> </w:t>
      </w:r>
      <w:r>
        <w:rPr>
          <w:i w:val="0"/>
          <w:iCs/>
          <w:spacing w:val="-3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с</w:t>
      </w:r>
      <w:r>
        <w:rPr>
          <w:i w:val="0"/>
          <w:iCs/>
          <w:spacing w:val="-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обучающимися</w:t>
      </w:r>
      <w:r>
        <w:rPr>
          <w:i w:val="0"/>
          <w:iCs/>
          <w:spacing w:val="-2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в</w:t>
      </w:r>
      <w:r>
        <w:rPr>
          <w:i w:val="0"/>
          <w:iCs/>
          <w:spacing w:val="-4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ходе</w:t>
      </w:r>
      <w:r>
        <w:rPr>
          <w:i w:val="0"/>
          <w:iCs/>
          <w:spacing w:val="-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преподавания</w:t>
      </w:r>
      <w:r>
        <w:rPr>
          <w:i w:val="0"/>
          <w:iCs/>
          <w:spacing w:val="-2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обязательны</w:t>
      </w:r>
      <w:r>
        <w:rPr>
          <w:i w:val="0"/>
          <w:iCs/>
          <w:sz w:val="28"/>
          <w:szCs w:val="28"/>
          <w:lang w:val="ru-RU"/>
        </w:rPr>
        <w:t>х</w:t>
      </w:r>
      <w:r>
        <w:rPr>
          <w:rFonts w:hint="default"/>
          <w:i w:val="0"/>
          <w:iCs/>
          <w:sz w:val="28"/>
          <w:szCs w:val="28"/>
          <w:lang w:val="ru-RU"/>
        </w:rPr>
        <w:t xml:space="preserve"> </w:t>
      </w:r>
      <w:r>
        <w:rPr>
          <w:i w:val="0"/>
          <w:iCs/>
          <w:sz w:val="28"/>
          <w:szCs w:val="28"/>
        </w:rPr>
        <w:t>предметов</w:t>
      </w:r>
      <w:r>
        <w:rPr>
          <w:rFonts w:hint="default"/>
          <w:i w:val="0"/>
          <w:iCs/>
          <w:sz w:val="28"/>
          <w:szCs w:val="28"/>
          <w:lang w:val="ru-RU"/>
        </w:rPr>
        <w:t>.</w:t>
      </w:r>
    </w:p>
    <w:p>
      <w:pPr>
        <w:pStyle w:val="6"/>
        <w:spacing w:before="1"/>
        <w:ind w:left="159" w:right="1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«Обществознания»</w:t>
      </w:r>
      <w:r>
        <w:rPr>
          <w:rFonts w:hint="default"/>
          <w:sz w:val="28"/>
          <w:szCs w:val="28"/>
          <w:lang w:val="ru-RU"/>
        </w:rPr>
        <w:t xml:space="preserve"> и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«Истории»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предметниками формировалась правовая культура у обучающихся. В 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антикоррупционной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внеклассных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мероприятиях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использовались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>учебные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пособия:  Амиров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К.Ф.«Антикоррупционное    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 xml:space="preserve">и    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правовое    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воспитание»;    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Кириллова    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Л.Е.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«Профилактика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коррупции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Амирова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Д.К.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«Формирование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антикоррупционной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учащихся»;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Сафронова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И.В.,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Фокеева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И.М.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«Формирование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антикоррупционной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нравственно-правовой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культуры».</w:t>
      </w:r>
    </w:p>
    <w:p>
      <w:pPr>
        <w:pStyle w:val="6"/>
        <w:spacing w:before="4"/>
        <w:rPr>
          <w:sz w:val="28"/>
          <w:szCs w:val="28"/>
        </w:rPr>
      </w:pPr>
    </w:p>
    <w:p>
      <w:pPr>
        <w:pStyle w:val="6"/>
        <w:ind w:left="159" w:right="153"/>
        <w:jc w:val="both"/>
        <w:rPr>
          <w:sz w:val="28"/>
          <w:szCs w:val="28"/>
        </w:rPr>
      </w:pPr>
      <w:r>
        <w:rPr>
          <w:sz w:val="28"/>
          <w:szCs w:val="28"/>
        </w:rPr>
        <w:t>На уроках обществознания учителями школы проводилась профилактическая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работа,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отрабатывались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нравственные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категории: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соблюдение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честность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честь</w:t>
      </w:r>
      <w:r>
        <w:rPr>
          <w:rFonts w:hint="default"/>
          <w:sz w:val="28"/>
          <w:szCs w:val="28"/>
          <w:lang w:val="ru-RU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незапятнанная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репутация,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  <w:lang w:val="ru-RU"/>
        </w:rPr>
        <w:t>у</w:t>
      </w:r>
      <w:r>
        <w:rPr>
          <w:rFonts w:hint="default"/>
          <w:spacing w:val="1"/>
          <w:sz w:val="28"/>
          <w:szCs w:val="28"/>
          <w:lang w:val="ru-RU"/>
        </w:rPr>
        <w:t xml:space="preserve"> обучающихся </w:t>
      </w:r>
      <w:r>
        <w:rPr>
          <w:sz w:val="28"/>
          <w:szCs w:val="28"/>
          <w:lang w:val="ru-RU"/>
        </w:rPr>
        <w:t>формировалось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коррупция,</w:t>
      </w:r>
      <w:r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знакомились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причинами возникновения коррупции, узнавали, какие меры принимаются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правительством по борьбе с ней, как молодежь может помочь в борьбе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коррупцией</w:t>
      </w:r>
      <w:r>
        <w:rPr>
          <w:rFonts w:hint="default"/>
          <w:sz w:val="28"/>
          <w:szCs w:val="28"/>
          <w:lang w:val="ru-RU"/>
        </w:rPr>
        <w:t xml:space="preserve">; развивалось </w:t>
      </w: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рассуждать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критически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мыслить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</w:p>
    <w:p>
      <w:pPr>
        <w:pStyle w:val="6"/>
        <w:ind w:left="159" w:right="156"/>
        <w:jc w:val="both"/>
        <w:rPr>
          <w:sz w:val="28"/>
          <w:szCs w:val="28"/>
        </w:rPr>
      </w:pPr>
      <w:r>
        <w:rPr>
          <w:sz w:val="28"/>
          <w:szCs w:val="28"/>
        </w:rPr>
        <w:t>Важной составляющей в формировании антикоррупционного мировоззрения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потенциала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школе.</w:t>
      </w:r>
    </w:p>
    <w:p>
      <w:pPr>
        <w:pStyle w:val="6"/>
        <w:ind w:right="111"/>
        <w:rPr>
          <w:sz w:val="28"/>
          <w:szCs w:val="28"/>
        </w:rPr>
      </w:pPr>
    </w:p>
    <w:p>
      <w:pPr>
        <w:pStyle w:val="6"/>
        <w:ind w:right="114"/>
        <w:rPr>
          <w:sz w:val="28"/>
          <w:szCs w:val="28"/>
        </w:rPr>
      </w:pPr>
      <w:r>
        <w:rPr>
          <w:sz w:val="28"/>
          <w:szCs w:val="28"/>
        </w:rPr>
        <w:t>В течение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проведены: Тематические классные часы, направленные на формирование правовых знаний и антикоррупционного мировоззрения школьников:</w:t>
      </w:r>
    </w:p>
    <w:p>
      <w:pPr>
        <w:pStyle w:val="9"/>
        <w:numPr>
          <w:ilvl w:val="0"/>
          <w:numId w:val="3"/>
        </w:numPr>
        <w:tabs>
          <w:tab w:val="left" w:pos="448"/>
        </w:tabs>
        <w:spacing w:before="1" w:after="0" w:line="240" w:lineRule="auto"/>
        <w:ind w:left="241" w:right="107" w:firstLine="0"/>
        <w:jc w:val="left"/>
        <w:rPr>
          <w:sz w:val="28"/>
          <w:szCs w:val="28"/>
        </w:rPr>
      </w:pPr>
      <w:r>
        <w:rPr>
          <w:sz w:val="28"/>
          <w:szCs w:val="28"/>
        </w:rPr>
        <w:t>классные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часы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1-4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классах: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«Что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хорошо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плохо</w:t>
      </w:r>
      <w:r>
        <w:rPr>
          <w:rFonts w:hint="default"/>
          <w:sz w:val="28"/>
          <w:szCs w:val="28"/>
          <w:lang w:val="ru-RU"/>
        </w:rPr>
        <w:t>?</w:t>
      </w:r>
      <w:r>
        <w:rPr>
          <w:sz w:val="28"/>
          <w:szCs w:val="28"/>
        </w:rPr>
        <w:t>»,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«Зачем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нужна дисциплина</w:t>
      </w:r>
      <w:r>
        <w:rPr>
          <w:rFonts w:hint="default"/>
          <w:sz w:val="28"/>
          <w:szCs w:val="28"/>
          <w:lang w:val="ru-RU"/>
        </w:rPr>
        <w:t>?</w:t>
      </w:r>
      <w:r>
        <w:rPr>
          <w:sz w:val="28"/>
          <w:szCs w:val="28"/>
        </w:rPr>
        <w:t>», «Мы все разные, но у нас равные права»;</w:t>
      </w:r>
    </w:p>
    <w:p>
      <w:pPr>
        <w:pStyle w:val="9"/>
        <w:numPr>
          <w:ilvl w:val="0"/>
          <w:numId w:val="3"/>
        </w:numPr>
        <w:tabs>
          <w:tab w:val="left" w:pos="504"/>
        </w:tabs>
        <w:spacing w:before="0" w:after="0" w:line="240" w:lineRule="auto"/>
        <w:ind w:left="504" w:right="0" w:hanging="203"/>
        <w:jc w:val="left"/>
        <w:rPr>
          <w:sz w:val="28"/>
          <w:szCs w:val="28"/>
        </w:rPr>
      </w:pPr>
      <w:r>
        <w:rPr>
          <w:sz w:val="28"/>
          <w:szCs w:val="28"/>
        </w:rPr>
        <w:t>классные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часы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5-8 </w:t>
      </w:r>
      <w:r>
        <w:rPr>
          <w:spacing w:val="-2"/>
          <w:sz w:val="28"/>
          <w:szCs w:val="28"/>
        </w:rPr>
        <w:t>классах:</w:t>
      </w:r>
    </w:p>
    <w:p>
      <w:pPr>
        <w:pStyle w:val="6"/>
        <w:ind w:left="241" w:firstLine="0"/>
        <w:jc w:val="left"/>
        <w:rPr>
          <w:sz w:val="28"/>
          <w:szCs w:val="28"/>
        </w:rPr>
      </w:pPr>
      <w:r>
        <w:rPr>
          <w:sz w:val="28"/>
          <w:szCs w:val="28"/>
        </w:rPr>
        <w:t>«Права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обязанности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подростка», «По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законам</w:t>
      </w:r>
      <w:r>
        <w:rPr>
          <w:spacing w:val="-2"/>
          <w:sz w:val="28"/>
          <w:szCs w:val="28"/>
        </w:rPr>
        <w:t xml:space="preserve"> справедливости»;</w:t>
      </w:r>
    </w:p>
    <w:p>
      <w:pPr>
        <w:pStyle w:val="6"/>
        <w:ind w:left="241" w:right="11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классные часы в 9-11 классах: «Коррупционное поведение: возможные последствия», «Поступить по справедливости», а также беседы по «Правилам внутреннего распорядка обучающихся» в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-11 классах. С сентября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введен </w:t>
      </w:r>
      <w:r>
        <w:rPr>
          <w:sz w:val="28"/>
          <w:szCs w:val="28"/>
          <w:lang w:val="ru-RU"/>
        </w:rPr>
        <w:t>факультатив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ru-RU"/>
        </w:rPr>
        <w:t>Ф</w:t>
      </w:r>
      <w:r>
        <w:rPr>
          <w:sz w:val="28"/>
          <w:szCs w:val="28"/>
        </w:rPr>
        <w:t xml:space="preserve">инансовая грамотность» для обучающихся </w:t>
      </w:r>
      <w:r>
        <w:rPr>
          <w:rFonts w:hint="default"/>
          <w:sz w:val="28"/>
          <w:szCs w:val="28"/>
          <w:lang w:val="ru-RU"/>
        </w:rPr>
        <w:t>5-9</w:t>
      </w:r>
      <w:r>
        <w:rPr>
          <w:sz w:val="28"/>
          <w:szCs w:val="28"/>
        </w:rPr>
        <w:t xml:space="preserve"> классов.</w:t>
      </w:r>
    </w:p>
    <w:p>
      <w:pPr>
        <w:pStyle w:val="6"/>
        <w:ind w:right="111"/>
        <w:rPr>
          <w:sz w:val="28"/>
          <w:szCs w:val="28"/>
        </w:rPr>
      </w:pPr>
      <w:r>
        <w:rPr>
          <w:sz w:val="28"/>
          <w:szCs w:val="28"/>
        </w:rPr>
        <w:t>В целях обеспечения открытости информации о деятельности школы организован личный прием граждан директором школы и размещена информация о деятельности образовательного учреждения на сайте школы.</w:t>
      </w:r>
    </w:p>
    <w:p>
      <w:pPr>
        <w:pStyle w:val="6"/>
        <w:spacing w:before="66"/>
        <w:ind w:right="110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году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директор школы прошла курсы повышения квалификации по программе «</w:t>
      </w:r>
      <w:r>
        <w:rPr>
          <w:sz w:val="28"/>
          <w:szCs w:val="28"/>
          <w:lang w:val="ru-RU"/>
        </w:rPr>
        <w:t>Меры</w:t>
      </w:r>
      <w:r>
        <w:rPr>
          <w:rFonts w:hint="default"/>
          <w:sz w:val="28"/>
          <w:szCs w:val="28"/>
          <w:lang w:val="ru-RU"/>
        </w:rPr>
        <w:t xml:space="preserve"> по предупреждению и противодействию коррупции</w:t>
      </w:r>
      <w:r>
        <w:rPr>
          <w:sz w:val="28"/>
          <w:szCs w:val="28"/>
        </w:rPr>
        <w:t xml:space="preserve">». </w:t>
      </w:r>
    </w:p>
    <w:p>
      <w:pPr>
        <w:pStyle w:val="6"/>
        <w:spacing w:before="66"/>
        <w:ind w:right="110"/>
        <w:rPr>
          <w:sz w:val="28"/>
          <w:szCs w:val="28"/>
        </w:rPr>
      </w:pPr>
      <w:r>
        <w:rPr>
          <w:sz w:val="28"/>
          <w:szCs w:val="28"/>
        </w:rPr>
        <w:t>Родителям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участвовать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учебного процесса, что делает его доступным и снижает коррупционные риски (Совет школы и родительский комитет школы, родительский контроль за организацией горячего питания, родительский патруль).</w:t>
      </w:r>
    </w:p>
    <w:p>
      <w:pPr>
        <w:pStyle w:val="6"/>
        <w:spacing w:before="1"/>
        <w:ind w:right="105"/>
        <w:rPr>
          <w:sz w:val="28"/>
          <w:szCs w:val="28"/>
        </w:rPr>
      </w:pPr>
      <w:r>
        <w:rPr>
          <w:sz w:val="28"/>
          <w:szCs w:val="28"/>
        </w:rPr>
        <w:t>Запланированные мероприятия по противодействию коррупции на</w:t>
      </w:r>
      <w:r>
        <w:rPr>
          <w:rFonts w:hint="default"/>
          <w:sz w:val="28"/>
          <w:szCs w:val="28"/>
          <w:lang w:val="ru-RU"/>
        </w:rPr>
        <w:t xml:space="preserve"> 2024 учебный</w:t>
      </w:r>
      <w:r>
        <w:rPr>
          <w:sz w:val="28"/>
          <w:szCs w:val="28"/>
        </w:rPr>
        <w:t xml:space="preserve"> год выполнены в полном объеме. Корректировки плана мероприятий по противодействию коррупции не требовалось.</w:t>
      </w:r>
    </w:p>
    <w:p>
      <w:pPr>
        <w:pStyle w:val="6"/>
        <w:ind w:left="810" w:firstLine="0"/>
        <w:rPr>
          <w:sz w:val="28"/>
          <w:szCs w:val="28"/>
        </w:rPr>
      </w:pPr>
      <w:r>
        <w:rPr>
          <w:sz w:val="28"/>
          <w:szCs w:val="28"/>
        </w:rPr>
        <w:t>Основная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задача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противодействию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коррупции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6"/>
          <w:sz w:val="28"/>
          <w:szCs w:val="28"/>
        </w:rPr>
        <w:t xml:space="preserve">  </w:t>
      </w:r>
      <w:r>
        <w:rPr>
          <w:sz w:val="28"/>
          <w:szCs w:val="28"/>
        </w:rPr>
        <w:t>2024</w:t>
      </w:r>
      <w:r>
        <w:rPr>
          <w:rFonts w:hint="default"/>
          <w:sz w:val="28"/>
          <w:szCs w:val="28"/>
          <w:lang w:val="ru-RU"/>
        </w:rPr>
        <w:t>- 2025 учебном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году:</w:t>
      </w:r>
    </w:p>
    <w:p>
      <w:pPr>
        <w:pStyle w:val="6"/>
        <w:ind w:right="108" w:firstLine="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ознакомительной,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разъяснительной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недопущению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коррупционных проявлений во всех направлениях школьной образовательной системы и со всеми участниками образовательного процесса.</w:t>
      </w:r>
    </w:p>
    <w:p>
      <w:pPr>
        <w:pStyle w:val="6"/>
        <w:ind w:right="108" w:firstLine="0"/>
        <w:rPr>
          <w:sz w:val="28"/>
          <w:szCs w:val="28"/>
        </w:rPr>
      </w:pPr>
    </w:p>
    <w:p>
      <w:pPr>
        <w:pStyle w:val="6"/>
        <w:ind w:right="108" w:firstLine="0"/>
        <w:rPr>
          <w:sz w:val="28"/>
          <w:szCs w:val="28"/>
        </w:rPr>
      </w:pPr>
    </w:p>
    <w:p>
      <w:pPr>
        <w:pStyle w:val="3"/>
        <w:spacing w:before="1" w:line="322" w:lineRule="exact"/>
        <w:ind w:left="437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>
      <w:pPr>
        <w:pStyle w:val="6"/>
        <w:ind w:left="159" w:right="148"/>
        <w:jc w:val="both"/>
        <w:rPr>
          <w:sz w:val="28"/>
          <w:szCs w:val="28"/>
        </w:rPr>
      </w:pPr>
      <w:r>
        <w:rPr>
          <w:sz w:val="28"/>
          <w:szCs w:val="28"/>
        </w:rPr>
        <w:t>Основной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вектор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антикоррупционных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МБОУ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Шапошниковская</w:t>
      </w:r>
      <w:r>
        <w:rPr>
          <w:rFonts w:hint="default"/>
          <w:sz w:val="28"/>
          <w:szCs w:val="28"/>
          <w:lang w:val="ru-RU"/>
        </w:rPr>
        <w:t xml:space="preserve"> средняя общеобразовательная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школа» в </w:t>
      </w:r>
      <w:bookmarkStart w:id="0" w:name="_GoBack"/>
      <w:bookmarkEnd w:id="0"/>
      <w:r>
        <w:rPr>
          <w:sz w:val="28"/>
          <w:szCs w:val="28"/>
        </w:rPr>
        <w:t>20</w:t>
      </w:r>
      <w:r>
        <w:rPr>
          <w:rFonts w:hint="default"/>
          <w:sz w:val="28"/>
          <w:szCs w:val="28"/>
          <w:lang w:val="ru-RU"/>
        </w:rPr>
        <w:t>24</w:t>
      </w:r>
      <w:r>
        <w:rPr>
          <w:sz w:val="28"/>
          <w:szCs w:val="28"/>
        </w:rPr>
        <w:t xml:space="preserve"> учебном году был направлен на воспитание ценностных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относительно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коррупции.</w:t>
      </w:r>
    </w:p>
    <w:p>
      <w:pPr>
        <w:pStyle w:val="6"/>
        <w:ind w:left="159" w:right="14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получили необходимый минимум знаний и правил поведения.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ведётся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разъяснительная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родительской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образовательного</w:t>
      </w:r>
      <w:r>
        <w:rPr>
          <w:rFonts w:hint="default"/>
          <w:sz w:val="28"/>
          <w:szCs w:val="28"/>
          <w:lang w:val="ru-RU"/>
        </w:rPr>
        <w:t xml:space="preserve"> учреждения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антикоррупционной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тематике.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антикоррупционной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находятся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контроле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руководства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школы</w:t>
      </w:r>
      <w:r>
        <w:rPr>
          <w:sz w:val="28"/>
          <w:szCs w:val="28"/>
        </w:rPr>
        <w:t>.</w:t>
      </w:r>
    </w:p>
    <w:p>
      <w:pPr>
        <w:pStyle w:val="6"/>
        <w:spacing w:before="11"/>
        <w:rPr>
          <w:sz w:val="28"/>
          <w:szCs w:val="28"/>
        </w:rPr>
      </w:pPr>
    </w:p>
    <w:p>
      <w:pPr>
        <w:pStyle w:val="3"/>
        <w:ind w:left="441"/>
        <w:rPr>
          <w:sz w:val="28"/>
          <w:szCs w:val="28"/>
        </w:rPr>
      </w:pPr>
      <w:r>
        <w:rPr>
          <w:sz w:val="28"/>
          <w:szCs w:val="28"/>
        </w:rPr>
        <w:t>Предложения</w:t>
      </w:r>
    </w:p>
    <w:p>
      <w:pPr>
        <w:pStyle w:val="6"/>
        <w:spacing w:before="10"/>
        <w:rPr>
          <w:b/>
          <w:i/>
          <w:sz w:val="28"/>
          <w:szCs w:val="28"/>
        </w:rPr>
      </w:pPr>
    </w:p>
    <w:p>
      <w:pPr>
        <w:pStyle w:val="9"/>
        <w:numPr>
          <w:ilvl w:val="0"/>
          <w:numId w:val="1"/>
        </w:numPr>
        <w:tabs>
          <w:tab w:val="left" w:pos="501"/>
        </w:tabs>
        <w:spacing w:before="1" w:after="0" w:line="240" w:lineRule="auto"/>
        <w:ind w:left="159" w:right="154" w:hanging="1"/>
        <w:jc w:val="both"/>
        <w:rPr>
          <w:sz w:val="28"/>
          <w:szCs w:val="28"/>
        </w:rPr>
      </w:pPr>
      <w:r>
        <w:rPr>
          <w:sz w:val="28"/>
          <w:szCs w:val="28"/>
        </w:rPr>
        <w:t>Продолжить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противодействия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коррупции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родительские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школы;</w:t>
      </w:r>
    </w:p>
    <w:p>
      <w:pPr>
        <w:pStyle w:val="9"/>
        <w:numPr>
          <w:ilvl w:val="0"/>
          <w:numId w:val="1"/>
        </w:numPr>
        <w:tabs>
          <w:tab w:val="left" w:pos="626"/>
        </w:tabs>
        <w:spacing w:before="0" w:after="0" w:line="240" w:lineRule="auto"/>
        <w:ind w:left="159" w:right="153" w:hanging="1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организациями, другими институтами гражданского общества по вопросам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антикоррупционной пропаганды;</w:t>
      </w:r>
    </w:p>
    <w:p>
      <w:pPr>
        <w:pStyle w:val="9"/>
        <w:numPr>
          <w:ilvl w:val="0"/>
          <w:numId w:val="1"/>
        </w:numPr>
        <w:tabs>
          <w:tab w:val="left" w:pos="367"/>
        </w:tabs>
        <w:spacing w:before="0" w:after="0" w:line="240" w:lineRule="auto"/>
        <w:ind w:left="160" w:right="151" w:hanging="1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формирование системы обучения и воспитания учащихся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антикоррупционному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обществознания,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при проведении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внеурочных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rFonts w:hint="default"/>
          <w:sz w:val="28"/>
          <w:szCs w:val="28"/>
          <w:lang w:val="ru-RU"/>
        </w:rPr>
        <w:t>.</w:t>
      </w:r>
    </w:p>
    <w:p>
      <w:pPr>
        <w:pStyle w:val="6"/>
        <w:ind w:right="108" w:firstLine="0"/>
        <w:rPr>
          <w:sz w:val="28"/>
          <w:szCs w:val="28"/>
        </w:rPr>
      </w:pPr>
    </w:p>
    <w:p>
      <w:pPr>
        <w:pStyle w:val="6"/>
        <w:spacing w:before="204"/>
        <w:ind w:left="0" w:firstLine="0"/>
        <w:jc w:val="left"/>
        <w:rPr>
          <w:sz w:val="28"/>
          <w:szCs w:val="28"/>
        </w:rPr>
      </w:pPr>
    </w:p>
    <w:p>
      <w:pPr>
        <w:pStyle w:val="6"/>
        <w:ind w:left="162" w:firstLine="0"/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МБОУ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Шапошниковская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средняя</w:t>
      </w:r>
    </w:p>
    <w:p>
      <w:pPr>
        <w:pStyle w:val="6"/>
        <w:tabs>
          <w:tab w:val="left" w:pos="7113"/>
        </w:tabs>
        <w:spacing w:before="22"/>
        <w:ind w:firstLine="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общеобразовательная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школа»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lang w:val="ru-RU"/>
        </w:rPr>
        <w:t>О</w:t>
      </w:r>
      <w:r>
        <w:rPr>
          <w:rFonts w:hint="default"/>
          <w:spacing w:val="-2"/>
          <w:sz w:val="28"/>
          <w:szCs w:val="28"/>
          <w:lang w:val="ru-RU"/>
        </w:rPr>
        <w:t>.В.Коробкова</w:t>
      </w:r>
    </w:p>
    <w:sectPr>
      <w:pgSz w:w="11910" w:h="16840"/>
      <w:pgMar w:top="1040" w:right="74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102" w:hanging="17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81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17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17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17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17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1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1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6" w:hanging="1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3" w:hanging="171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241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2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05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37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70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03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35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68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01" w:hanging="2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33943D0"/>
    <w:rsid w:val="046C7348"/>
    <w:rsid w:val="048A61F0"/>
    <w:rsid w:val="31E42D3F"/>
    <w:rsid w:val="379E3EB3"/>
    <w:rsid w:val="415A689D"/>
    <w:rsid w:val="634A6F14"/>
    <w:rsid w:val="705D5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spacing w:line="319" w:lineRule="exact"/>
      <w:ind w:left="15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3">
    <w:name w:val="heading 2"/>
    <w:basedOn w:val="1"/>
    <w:next w:val="1"/>
    <w:qFormat/>
    <w:uiPriority w:val="1"/>
    <w:pPr>
      <w:ind w:left="442" w:right="437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102" w:firstLine="707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7">
    <w:name w:val="Title"/>
    <w:basedOn w:val="1"/>
    <w:qFormat/>
    <w:uiPriority w:val="1"/>
    <w:pPr>
      <w:spacing w:before="2"/>
      <w:ind w:right="6"/>
      <w:jc w:val="center"/>
    </w:pPr>
    <w:rPr>
      <w:rFonts w:ascii="Times New Roman" w:hAnsi="Times New Roman" w:eastAsia="Times New Roman" w:cs="Times New Roman"/>
      <w:b/>
      <w:bCs/>
      <w:sz w:val="27"/>
      <w:szCs w:val="27"/>
      <w:lang w:val="ru-RU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21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ScaleCrop>false</ScaleCrop>
  <LinksUpToDate>false</LinksUpToDate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2024-09-04T04:02:00Z</dcterms:created>
  <dc:creator>Татьяна Семеновна</dc:creator>
  <cp:lastModifiedBy>User</cp:lastModifiedBy>
  <cp:lastPrinted>2024-09-04T05:24:00Z</cp:lastPrinted>
  <dcterms:modified xsi:type="dcterms:W3CDTF">2024-10-28T06:41:02Z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1049-11.2.0.11341</vt:lpwstr>
  </property>
  <property fmtid="{D5CDD505-2E9C-101B-9397-08002B2CF9AE}" pid="7" name="ICV">
    <vt:lpwstr>A820A77DCC9E4B5EA044C534C1846747</vt:lpwstr>
  </property>
</Properties>
</file>